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69" w:rsidRPr="003100BE" w:rsidRDefault="00650069" w:rsidP="00DA3F1C">
      <w:pPr>
        <w:keepNext/>
        <w:spacing w:after="0"/>
        <w:ind w:right="-1418"/>
        <w:outlineLvl w:val="0"/>
        <w:rPr>
          <w:rFonts w:ascii="Arial" w:hAnsi="Arial" w:cs="Arial"/>
          <w:bCs/>
          <w:kern w:val="32"/>
          <w:sz w:val="28"/>
          <w:szCs w:val="28"/>
        </w:rPr>
      </w:pPr>
    </w:p>
    <w:p w:rsidR="00DA3F1C" w:rsidRPr="003100BE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8"/>
          <w:szCs w:val="28"/>
        </w:rPr>
      </w:pPr>
    </w:p>
    <w:p w:rsidR="00DA3F1C" w:rsidRPr="003100BE" w:rsidRDefault="00DA3F1C" w:rsidP="00DA3F1C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A3F1C" w:rsidRPr="003100BE" w:rsidTr="00D04DE6">
        <w:tc>
          <w:tcPr>
            <w:tcW w:w="9356" w:type="dxa"/>
          </w:tcPr>
          <w:p w:rsidR="00DA3F1C" w:rsidRPr="003100BE" w:rsidRDefault="00DA3F1C" w:rsidP="00D04DE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100BE">
              <w:rPr>
                <w:rFonts w:ascii="Arial" w:hAnsi="Arial" w:cs="Arial"/>
                <w:sz w:val="28"/>
                <w:szCs w:val="28"/>
              </w:rPr>
              <w:t xml:space="preserve">Администрация </w:t>
            </w:r>
            <w:proofErr w:type="spellStart"/>
            <w:r w:rsidRPr="003100BE">
              <w:rPr>
                <w:rFonts w:ascii="Arial" w:hAnsi="Arial" w:cs="Arial"/>
                <w:sz w:val="28"/>
                <w:szCs w:val="28"/>
              </w:rPr>
              <w:t>Гагинского</w:t>
            </w:r>
            <w:proofErr w:type="spellEnd"/>
            <w:r w:rsidRPr="003100BE">
              <w:rPr>
                <w:rFonts w:ascii="Arial" w:hAnsi="Arial" w:cs="Arial"/>
                <w:sz w:val="28"/>
                <w:szCs w:val="28"/>
              </w:rPr>
              <w:t xml:space="preserve"> муниципального округа</w:t>
            </w:r>
          </w:p>
        </w:tc>
      </w:tr>
      <w:tr w:rsidR="00DA3F1C" w:rsidRPr="003100BE" w:rsidTr="00D04DE6">
        <w:tc>
          <w:tcPr>
            <w:tcW w:w="9356" w:type="dxa"/>
          </w:tcPr>
          <w:p w:rsidR="00DA3F1C" w:rsidRPr="003100BE" w:rsidRDefault="00DA3F1C" w:rsidP="00D04DE6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100BE">
              <w:rPr>
                <w:rFonts w:ascii="Arial" w:hAnsi="Arial" w:cs="Arial"/>
                <w:sz w:val="28"/>
                <w:szCs w:val="28"/>
              </w:rPr>
              <w:t>Нижегородской области</w:t>
            </w:r>
          </w:p>
        </w:tc>
      </w:tr>
      <w:tr w:rsidR="00DA3F1C" w:rsidRPr="003100BE" w:rsidTr="00D04DE6">
        <w:trPr>
          <w:trHeight w:val="114"/>
        </w:trPr>
        <w:tc>
          <w:tcPr>
            <w:tcW w:w="9356" w:type="dxa"/>
          </w:tcPr>
          <w:p w:rsidR="00DA3F1C" w:rsidRPr="003100BE" w:rsidRDefault="00DA3F1C" w:rsidP="00D04DE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F1C" w:rsidRPr="003100BE" w:rsidTr="00D04DE6">
        <w:tc>
          <w:tcPr>
            <w:tcW w:w="9356" w:type="dxa"/>
          </w:tcPr>
          <w:p w:rsidR="00DA3F1C" w:rsidRPr="003100BE" w:rsidRDefault="00DA3F1C" w:rsidP="00D04DE6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3100BE">
              <w:rPr>
                <w:rFonts w:ascii="Arial" w:hAnsi="Arial" w:cs="Arial"/>
                <w:sz w:val="48"/>
                <w:szCs w:val="48"/>
              </w:rPr>
              <w:t>ПОСТАНОВЛЕНИЕ</w:t>
            </w:r>
          </w:p>
        </w:tc>
      </w:tr>
    </w:tbl>
    <w:p w:rsidR="00DA3F1C" w:rsidRPr="003100BE" w:rsidRDefault="00DA3F1C" w:rsidP="00DA3F1C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100BE">
        <w:rPr>
          <w:rFonts w:ascii="Arial" w:hAnsi="Arial" w:cs="Arial"/>
          <w:sz w:val="28"/>
          <w:szCs w:val="28"/>
        </w:rPr>
        <w:t xml:space="preserve">                 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517"/>
        <w:gridCol w:w="1965"/>
        <w:gridCol w:w="142"/>
      </w:tblGrid>
      <w:tr w:rsidR="00DA3F1C" w:rsidRPr="003100BE" w:rsidTr="00D04DE6">
        <w:trPr>
          <w:trHeight w:val="379"/>
        </w:trPr>
        <w:tc>
          <w:tcPr>
            <w:tcW w:w="9356" w:type="dxa"/>
            <w:gridSpan w:val="6"/>
          </w:tcPr>
          <w:p w:rsidR="00DA3F1C" w:rsidRPr="003100BE" w:rsidRDefault="00DA3F1C" w:rsidP="00D04DE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F1C" w:rsidRPr="003100BE" w:rsidTr="00D04DE6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DA3F1C" w:rsidRPr="003100BE" w:rsidRDefault="003100BE" w:rsidP="00D04DE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100BE">
              <w:rPr>
                <w:rFonts w:ascii="Arial" w:hAnsi="Arial" w:cs="Arial"/>
                <w:sz w:val="28"/>
                <w:szCs w:val="28"/>
              </w:rPr>
              <w:t>06.08.2025</w:t>
            </w:r>
          </w:p>
        </w:tc>
        <w:tc>
          <w:tcPr>
            <w:tcW w:w="4679" w:type="dxa"/>
          </w:tcPr>
          <w:p w:rsidR="00DA3F1C" w:rsidRPr="003100BE" w:rsidRDefault="00DA3F1C" w:rsidP="00D04DE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5" w:type="dxa"/>
          </w:tcPr>
          <w:p w:rsidR="00DA3F1C" w:rsidRPr="003100BE" w:rsidRDefault="00DA3F1C" w:rsidP="00D04DE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100BE">
              <w:rPr>
                <w:rFonts w:ascii="Arial" w:hAnsi="Arial" w:cs="Arial"/>
                <w:sz w:val="28"/>
                <w:szCs w:val="28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DA3F1C" w:rsidRPr="003100BE" w:rsidRDefault="003100BE" w:rsidP="00D04DE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100BE">
              <w:rPr>
                <w:rFonts w:ascii="Arial" w:hAnsi="Arial" w:cs="Arial"/>
                <w:sz w:val="28"/>
                <w:szCs w:val="28"/>
              </w:rPr>
              <w:t>838</w:t>
            </w:r>
          </w:p>
        </w:tc>
      </w:tr>
      <w:tr w:rsidR="00DA3F1C" w:rsidRPr="003100BE" w:rsidTr="00D04DE6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DA3F1C" w:rsidRPr="003100BE" w:rsidRDefault="00DA3F1C" w:rsidP="00D04DE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3F1C" w:rsidRPr="003100BE" w:rsidRDefault="00DA3F1C" w:rsidP="00DA3F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Cs/>
          <w:sz w:val="28"/>
          <w:szCs w:val="28"/>
        </w:rPr>
      </w:pPr>
    </w:p>
    <w:p w:rsidR="00DA3F1C" w:rsidRPr="003100BE" w:rsidRDefault="00DA3F1C" w:rsidP="00DA3F1C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Cs/>
          <w:sz w:val="28"/>
          <w:szCs w:val="28"/>
        </w:rPr>
      </w:pPr>
      <w:r w:rsidRPr="003100BE">
        <w:rPr>
          <w:rFonts w:ascii="Arial" w:hAnsi="Arial" w:cs="Arial"/>
          <w:bCs/>
          <w:sz w:val="28"/>
          <w:szCs w:val="28"/>
        </w:rPr>
        <w:t xml:space="preserve">О внесении изменений в постановление администрации «Об утверждении плана реализации муниципальной программы «Обеспечение безопасности жизнедеятельности населения </w:t>
      </w:r>
      <w:proofErr w:type="spellStart"/>
      <w:r w:rsidRPr="003100BE">
        <w:rPr>
          <w:rFonts w:ascii="Arial" w:hAnsi="Arial" w:cs="Arial"/>
          <w:bCs/>
          <w:sz w:val="28"/>
          <w:szCs w:val="28"/>
        </w:rPr>
        <w:t>Гагинского</w:t>
      </w:r>
      <w:proofErr w:type="spellEnd"/>
      <w:r w:rsidRPr="003100BE">
        <w:rPr>
          <w:rFonts w:ascii="Arial" w:hAnsi="Arial" w:cs="Arial"/>
          <w:bCs/>
          <w:sz w:val="28"/>
          <w:szCs w:val="28"/>
        </w:rPr>
        <w:t xml:space="preserve"> муниципального округа Нижегородской области» на 2022-2026г </w:t>
      </w:r>
    </w:p>
    <w:p w:rsidR="00DA3F1C" w:rsidRPr="003100BE" w:rsidRDefault="00DA3F1C" w:rsidP="00DA3F1C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Cs/>
          <w:sz w:val="28"/>
          <w:szCs w:val="28"/>
        </w:rPr>
      </w:pPr>
    </w:p>
    <w:p w:rsidR="00DA3F1C" w:rsidRPr="003100BE" w:rsidRDefault="00DA3F1C" w:rsidP="00DA3F1C">
      <w:pPr>
        <w:spacing w:after="0" w:line="312" w:lineRule="auto"/>
        <w:jc w:val="center"/>
        <w:rPr>
          <w:rFonts w:ascii="Arial" w:hAnsi="Arial" w:cs="Arial"/>
          <w:sz w:val="28"/>
          <w:szCs w:val="28"/>
        </w:rPr>
      </w:pPr>
      <w:r w:rsidRPr="003100BE">
        <w:rPr>
          <w:rFonts w:ascii="Arial" w:hAnsi="Arial" w:cs="Arial"/>
          <w:sz w:val="28"/>
          <w:szCs w:val="28"/>
        </w:rPr>
        <w:t>В целях совершенствования программно-целев</w:t>
      </w:r>
      <w:r w:rsidR="008A7798" w:rsidRPr="003100BE">
        <w:rPr>
          <w:rFonts w:ascii="Arial" w:hAnsi="Arial" w:cs="Arial"/>
          <w:sz w:val="28"/>
          <w:szCs w:val="28"/>
        </w:rPr>
        <w:t xml:space="preserve">ого планирования, </w:t>
      </w:r>
      <w:proofErr w:type="spellStart"/>
      <w:r w:rsidR="008A7798" w:rsidRPr="003100BE">
        <w:rPr>
          <w:rFonts w:ascii="Arial" w:hAnsi="Arial" w:cs="Arial"/>
          <w:sz w:val="28"/>
          <w:szCs w:val="28"/>
        </w:rPr>
        <w:t>Администрация</w:t>
      </w:r>
      <w:r w:rsidRPr="003100BE">
        <w:rPr>
          <w:rFonts w:ascii="Arial" w:hAnsi="Arial" w:cs="Arial"/>
          <w:sz w:val="28"/>
          <w:szCs w:val="28"/>
        </w:rPr>
        <w:t>Гагинского</w:t>
      </w:r>
      <w:proofErr w:type="spellEnd"/>
      <w:r w:rsidRPr="003100BE">
        <w:rPr>
          <w:rFonts w:ascii="Arial" w:hAnsi="Arial" w:cs="Arial"/>
          <w:sz w:val="28"/>
          <w:szCs w:val="28"/>
        </w:rPr>
        <w:t xml:space="preserve"> муниципального округа </w:t>
      </w:r>
      <w:proofErr w:type="spellStart"/>
      <w:proofErr w:type="gramStart"/>
      <w:r w:rsidRPr="003100BE">
        <w:rPr>
          <w:rFonts w:ascii="Arial" w:hAnsi="Arial" w:cs="Arial"/>
          <w:sz w:val="28"/>
          <w:szCs w:val="28"/>
        </w:rPr>
        <w:t>п</w:t>
      </w:r>
      <w:proofErr w:type="spellEnd"/>
      <w:proofErr w:type="gramEnd"/>
      <w:r w:rsidRPr="003100BE">
        <w:rPr>
          <w:rFonts w:ascii="Arial" w:hAnsi="Arial" w:cs="Arial"/>
          <w:sz w:val="28"/>
          <w:szCs w:val="28"/>
        </w:rPr>
        <w:t xml:space="preserve"> о с т а н о в л я е т:</w:t>
      </w:r>
    </w:p>
    <w:p w:rsidR="00DA3F1C" w:rsidRPr="003100BE" w:rsidRDefault="00DA3F1C" w:rsidP="00DA3F1C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  <w:r w:rsidRPr="003100BE">
        <w:rPr>
          <w:rFonts w:ascii="Arial" w:hAnsi="Arial" w:cs="Arial"/>
          <w:sz w:val="28"/>
          <w:szCs w:val="28"/>
        </w:rPr>
        <w:t xml:space="preserve">Внести в постановление администрации </w:t>
      </w:r>
      <w:proofErr w:type="spellStart"/>
      <w:r w:rsidRPr="003100BE">
        <w:rPr>
          <w:rFonts w:ascii="Arial" w:hAnsi="Arial" w:cs="Arial"/>
          <w:sz w:val="28"/>
          <w:szCs w:val="28"/>
        </w:rPr>
        <w:t>Гагинского</w:t>
      </w:r>
      <w:proofErr w:type="spellEnd"/>
      <w:r w:rsidRPr="003100BE">
        <w:rPr>
          <w:rFonts w:ascii="Arial" w:hAnsi="Arial" w:cs="Arial"/>
          <w:sz w:val="28"/>
          <w:szCs w:val="28"/>
        </w:rPr>
        <w:t xml:space="preserve"> муниципального округа от </w:t>
      </w:r>
      <w:r w:rsidR="000A581A" w:rsidRPr="003100BE">
        <w:rPr>
          <w:rFonts w:ascii="Arial" w:hAnsi="Arial" w:cs="Arial"/>
          <w:sz w:val="28"/>
          <w:szCs w:val="28"/>
        </w:rPr>
        <w:t>17</w:t>
      </w:r>
      <w:r w:rsidRPr="003100BE">
        <w:rPr>
          <w:rFonts w:ascii="Arial" w:hAnsi="Arial" w:cs="Arial"/>
          <w:sz w:val="28"/>
          <w:szCs w:val="28"/>
        </w:rPr>
        <w:t>.01.202</w:t>
      </w:r>
      <w:r w:rsidR="000A581A" w:rsidRPr="003100BE">
        <w:rPr>
          <w:rFonts w:ascii="Arial" w:hAnsi="Arial" w:cs="Arial"/>
          <w:sz w:val="28"/>
          <w:szCs w:val="28"/>
        </w:rPr>
        <w:t>5</w:t>
      </w:r>
      <w:r w:rsidRPr="003100BE">
        <w:rPr>
          <w:rFonts w:ascii="Arial" w:hAnsi="Arial" w:cs="Arial"/>
          <w:sz w:val="28"/>
          <w:szCs w:val="28"/>
        </w:rPr>
        <w:t xml:space="preserve"> года № </w:t>
      </w:r>
      <w:r w:rsidR="000A581A" w:rsidRPr="003100BE">
        <w:rPr>
          <w:rFonts w:ascii="Arial" w:hAnsi="Arial" w:cs="Arial"/>
          <w:sz w:val="28"/>
          <w:szCs w:val="28"/>
        </w:rPr>
        <w:t>42</w:t>
      </w:r>
      <w:r w:rsidRPr="003100BE">
        <w:rPr>
          <w:rFonts w:ascii="Arial" w:hAnsi="Arial" w:cs="Arial"/>
          <w:sz w:val="28"/>
          <w:szCs w:val="28"/>
        </w:rPr>
        <w:t xml:space="preserve"> «Об утверждении плана реализации муниципальной программы «Обеспечение безопасности жизнедеятельности населения  </w:t>
      </w:r>
      <w:proofErr w:type="spellStart"/>
      <w:r w:rsidRPr="003100BE">
        <w:rPr>
          <w:rFonts w:ascii="Arial" w:hAnsi="Arial" w:cs="Arial"/>
          <w:sz w:val="28"/>
          <w:szCs w:val="28"/>
        </w:rPr>
        <w:t>Гагинского</w:t>
      </w:r>
      <w:proofErr w:type="spellEnd"/>
      <w:r w:rsidRPr="003100BE">
        <w:rPr>
          <w:rFonts w:ascii="Arial" w:hAnsi="Arial" w:cs="Arial"/>
          <w:sz w:val="28"/>
          <w:szCs w:val="28"/>
        </w:rPr>
        <w:t xml:space="preserve"> муниципального округа Нижегородской области» на 2022-2026 гг., следующие изменения:</w:t>
      </w:r>
    </w:p>
    <w:p w:rsidR="00DA3F1C" w:rsidRPr="003100BE" w:rsidRDefault="00DA3F1C" w:rsidP="00DA3F1C">
      <w:pPr>
        <w:numPr>
          <w:ilvl w:val="1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8"/>
          <w:szCs w:val="28"/>
        </w:rPr>
      </w:pPr>
      <w:r w:rsidRPr="003100BE">
        <w:rPr>
          <w:rFonts w:ascii="Arial" w:hAnsi="Arial" w:cs="Arial"/>
          <w:sz w:val="28"/>
          <w:szCs w:val="28"/>
        </w:rPr>
        <w:t>Изложить план реализации на 202</w:t>
      </w:r>
      <w:r w:rsidR="000A581A" w:rsidRPr="003100BE">
        <w:rPr>
          <w:rFonts w:ascii="Arial" w:hAnsi="Arial" w:cs="Arial"/>
          <w:sz w:val="28"/>
          <w:szCs w:val="28"/>
        </w:rPr>
        <w:t>5</w:t>
      </w:r>
      <w:r w:rsidRPr="003100BE">
        <w:rPr>
          <w:rFonts w:ascii="Arial" w:hAnsi="Arial" w:cs="Arial"/>
          <w:sz w:val="28"/>
          <w:szCs w:val="28"/>
        </w:rPr>
        <w:t xml:space="preserve">г муниципальной программы «Обеспечение безопасности жизнедеятельности населения  </w:t>
      </w:r>
      <w:proofErr w:type="spellStart"/>
      <w:r w:rsidRPr="003100BE">
        <w:rPr>
          <w:rFonts w:ascii="Arial" w:hAnsi="Arial" w:cs="Arial"/>
          <w:sz w:val="28"/>
          <w:szCs w:val="28"/>
        </w:rPr>
        <w:t>Гагинского</w:t>
      </w:r>
      <w:proofErr w:type="spellEnd"/>
      <w:r w:rsidRPr="003100BE">
        <w:rPr>
          <w:rFonts w:ascii="Arial" w:hAnsi="Arial" w:cs="Arial"/>
          <w:sz w:val="28"/>
          <w:szCs w:val="28"/>
        </w:rPr>
        <w:t xml:space="preserve"> муниципального округа Нижегородской области» на 2022-2026 гг. в новой редакции согласно приложению №1к настоящему постановлению.</w:t>
      </w:r>
    </w:p>
    <w:p w:rsidR="00DA3F1C" w:rsidRPr="003100BE" w:rsidRDefault="00DA3F1C" w:rsidP="00DA3F1C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8"/>
          <w:szCs w:val="28"/>
        </w:rPr>
      </w:pPr>
      <w:r w:rsidRPr="003100BE">
        <w:rPr>
          <w:rFonts w:ascii="Arial" w:hAnsi="Arial" w:cs="Arial"/>
          <w:sz w:val="28"/>
          <w:szCs w:val="28"/>
        </w:rPr>
        <w:t>Настоящее постановление вступает в силу со дня его подписания.</w:t>
      </w:r>
    </w:p>
    <w:p w:rsidR="00DA3F1C" w:rsidRPr="003100BE" w:rsidRDefault="00DA3F1C" w:rsidP="00DA3F1C">
      <w:pPr>
        <w:numPr>
          <w:ilvl w:val="0"/>
          <w:numId w:val="3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8"/>
          <w:szCs w:val="28"/>
          <w:lang w:eastAsia="en-US"/>
        </w:rPr>
      </w:pPr>
      <w:r w:rsidRPr="003100BE">
        <w:rPr>
          <w:rFonts w:ascii="Arial" w:eastAsia="Calibri" w:hAnsi="Arial" w:cs="Arial"/>
          <w:sz w:val="28"/>
          <w:szCs w:val="28"/>
          <w:lang w:eastAsia="en-US"/>
        </w:rPr>
        <w:t xml:space="preserve">Организационно-правовому </w:t>
      </w:r>
      <w:r w:rsidR="00A2054E" w:rsidRPr="003100BE">
        <w:rPr>
          <w:rFonts w:ascii="Arial" w:eastAsia="Calibri" w:hAnsi="Arial" w:cs="Arial"/>
          <w:sz w:val="28"/>
          <w:szCs w:val="28"/>
          <w:lang w:eastAsia="en-US"/>
        </w:rPr>
        <w:t>управлению</w:t>
      </w:r>
      <w:r w:rsidRPr="003100BE">
        <w:rPr>
          <w:rFonts w:ascii="Arial" w:eastAsia="Calibri" w:hAnsi="Arial" w:cs="Arial"/>
          <w:sz w:val="28"/>
          <w:szCs w:val="28"/>
          <w:lang w:eastAsia="en-US"/>
        </w:rPr>
        <w:t xml:space="preserve"> администрации </w:t>
      </w:r>
      <w:proofErr w:type="spellStart"/>
      <w:r w:rsidRPr="003100BE">
        <w:rPr>
          <w:rFonts w:ascii="Arial" w:eastAsia="Calibri" w:hAnsi="Arial" w:cs="Arial"/>
          <w:sz w:val="28"/>
          <w:szCs w:val="28"/>
          <w:lang w:eastAsia="en-US"/>
        </w:rPr>
        <w:t>Гагинского</w:t>
      </w:r>
      <w:proofErr w:type="spellEnd"/>
      <w:r w:rsidRPr="003100BE">
        <w:rPr>
          <w:rFonts w:ascii="Arial" w:eastAsia="Calibri" w:hAnsi="Arial" w:cs="Arial"/>
          <w:sz w:val="28"/>
          <w:szCs w:val="28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DA3F1C" w:rsidRPr="003100BE" w:rsidRDefault="00DA3F1C" w:rsidP="00DA3F1C">
      <w:pPr>
        <w:numPr>
          <w:ilvl w:val="0"/>
          <w:numId w:val="3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8"/>
          <w:szCs w:val="28"/>
          <w:lang w:eastAsia="en-US"/>
        </w:rPr>
      </w:pPr>
      <w:proofErr w:type="gramStart"/>
      <w:r w:rsidRPr="003100BE">
        <w:rPr>
          <w:rFonts w:ascii="Arial" w:eastAsia="Calibri" w:hAnsi="Arial" w:cs="Arial"/>
          <w:sz w:val="28"/>
          <w:szCs w:val="28"/>
          <w:lang w:eastAsia="en-US"/>
        </w:rPr>
        <w:t>Контроль за</w:t>
      </w:r>
      <w:proofErr w:type="gramEnd"/>
      <w:r w:rsidRPr="003100BE">
        <w:rPr>
          <w:rFonts w:ascii="Arial" w:eastAsia="Calibri" w:hAnsi="Arial" w:cs="Arial"/>
          <w:sz w:val="28"/>
          <w:szCs w:val="28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3100BE">
        <w:rPr>
          <w:rFonts w:ascii="Arial" w:eastAsia="Calibri" w:hAnsi="Arial" w:cs="Arial"/>
          <w:sz w:val="28"/>
          <w:szCs w:val="28"/>
          <w:lang w:eastAsia="en-US"/>
        </w:rPr>
        <w:t>Семикова</w:t>
      </w:r>
      <w:proofErr w:type="spellEnd"/>
      <w:r w:rsidRPr="003100BE">
        <w:rPr>
          <w:rFonts w:ascii="Arial" w:eastAsia="Calibri" w:hAnsi="Arial" w:cs="Arial"/>
          <w:sz w:val="28"/>
          <w:szCs w:val="28"/>
          <w:lang w:eastAsia="en-US"/>
        </w:rPr>
        <w:t xml:space="preserve"> А.И.</w:t>
      </w:r>
    </w:p>
    <w:p w:rsidR="00DA3F1C" w:rsidRPr="003100BE" w:rsidRDefault="00DA3F1C" w:rsidP="00DA3F1C">
      <w:pPr>
        <w:jc w:val="both"/>
        <w:rPr>
          <w:rFonts w:ascii="Arial" w:eastAsia="Calibri" w:hAnsi="Arial" w:cs="Arial"/>
          <w:color w:val="000000"/>
          <w:spacing w:val="-2"/>
          <w:sz w:val="28"/>
          <w:szCs w:val="28"/>
          <w:lang w:eastAsia="en-US"/>
        </w:rPr>
      </w:pPr>
    </w:p>
    <w:p w:rsidR="00DA3F1C" w:rsidRPr="003100BE" w:rsidRDefault="00DA3F1C" w:rsidP="00DA3F1C">
      <w:pPr>
        <w:jc w:val="both"/>
        <w:rPr>
          <w:rFonts w:ascii="Arial" w:eastAsia="Calibri" w:hAnsi="Arial" w:cs="Arial"/>
          <w:color w:val="000000"/>
          <w:spacing w:val="-2"/>
          <w:sz w:val="28"/>
          <w:szCs w:val="28"/>
          <w:lang w:eastAsia="en-US"/>
        </w:rPr>
      </w:pPr>
    </w:p>
    <w:p w:rsidR="00DA3F1C" w:rsidRPr="003100BE" w:rsidRDefault="00DA3F1C" w:rsidP="0036666F">
      <w:pPr>
        <w:jc w:val="center"/>
        <w:rPr>
          <w:rFonts w:ascii="Arial" w:hAnsi="Arial" w:cs="Arial"/>
          <w:sz w:val="28"/>
          <w:szCs w:val="28"/>
        </w:rPr>
      </w:pPr>
      <w:r w:rsidRPr="003100BE">
        <w:rPr>
          <w:rFonts w:ascii="Arial" w:hAnsi="Arial" w:cs="Arial"/>
          <w:sz w:val="28"/>
          <w:szCs w:val="28"/>
        </w:rPr>
        <w:t>Глав</w:t>
      </w:r>
      <w:r w:rsidR="00C4773E" w:rsidRPr="003100BE">
        <w:rPr>
          <w:rFonts w:ascii="Arial" w:hAnsi="Arial" w:cs="Arial"/>
          <w:sz w:val="28"/>
          <w:szCs w:val="28"/>
        </w:rPr>
        <w:t>а</w:t>
      </w:r>
      <w:r w:rsidRPr="003100BE">
        <w:rPr>
          <w:rFonts w:ascii="Arial" w:hAnsi="Arial" w:cs="Arial"/>
          <w:sz w:val="28"/>
          <w:szCs w:val="28"/>
        </w:rPr>
        <w:t xml:space="preserve"> местного самоуправления</w:t>
      </w:r>
      <w:r w:rsidRPr="003100BE">
        <w:rPr>
          <w:rFonts w:ascii="Arial" w:hAnsi="Arial" w:cs="Arial"/>
          <w:sz w:val="28"/>
          <w:szCs w:val="28"/>
        </w:rPr>
        <w:tab/>
      </w:r>
      <w:r w:rsidRPr="003100BE">
        <w:rPr>
          <w:rFonts w:ascii="Arial" w:hAnsi="Arial" w:cs="Arial"/>
          <w:sz w:val="28"/>
          <w:szCs w:val="28"/>
        </w:rPr>
        <w:tab/>
      </w:r>
      <w:r w:rsidRPr="003100BE">
        <w:rPr>
          <w:rFonts w:ascii="Arial" w:hAnsi="Arial" w:cs="Arial"/>
          <w:sz w:val="28"/>
          <w:szCs w:val="28"/>
        </w:rPr>
        <w:tab/>
      </w:r>
      <w:r w:rsidR="00DD2B77" w:rsidRPr="003100BE">
        <w:rPr>
          <w:rFonts w:ascii="Arial" w:hAnsi="Arial" w:cs="Arial"/>
          <w:sz w:val="28"/>
          <w:szCs w:val="28"/>
        </w:rPr>
        <w:t xml:space="preserve">           </w:t>
      </w:r>
      <w:r w:rsidR="00C4773E" w:rsidRPr="003100BE">
        <w:rPr>
          <w:rFonts w:ascii="Arial" w:hAnsi="Arial" w:cs="Arial"/>
          <w:sz w:val="28"/>
          <w:szCs w:val="28"/>
        </w:rPr>
        <w:t>П</w:t>
      </w:r>
      <w:r w:rsidRPr="003100BE">
        <w:rPr>
          <w:rFonts w:ascii="Arial" w:hAnsi="Arial" w:cs="Arial"/>
          <w:sz w:val="28"/>
          <w:szCs w:val="28"/>
        </w:rPr>
        <w:t>.И.</w:t>
      </w:r>
      <w:r w:rsidR="00B67C16" w:rsidRPr="003100BE">
        <w:rPr>
          <w:rFonts w:ascii="Arial" w:hAnsi="Arial" w:cs="Arial"/>
          <w:sz w:val="28"/>
          <w:szCs w:val="28"/>
        </w:rPr>
        <w:t xml:space="preserve"> </w:t>
      </w:r>
      <w:r w:rsidR="00C4773E" w:rsidRPr="003100BE">
        <w:rPr>
          <w:rFonts w:ascii="Arial" w:hAnsi="Arial" w:cs="Arial"/>
          <w:sz w:val="28"/>
          <w:szCs w:val="28"/>
        </w:rPr>
        <w:t>Кондаков</w:t>
      </w:r>
    </w:p>
    <w:p w:rsidR="00DA3F1C" w:rsidRPr="003100BE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8"/>
          <w:szCs w:val="28"/>
        </w:rPr>
      </w:pPr>
    </w:p>
    <w:p w:rsidR="00DA3F1C" w:rsidRPr="003100BE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8"/>
          <w:szCs w:val="28"/>
        </w:rPr>
      </w:pPr>
    </w:p>
    <w:p w:rsidR="00217E17" w:rsidRPr="003100BE" w:rsidRDefault="00217E17" w:rsidP="00217E17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6"/>
          <w:szCs w:val="26"/>
        </w:rPr>
      </w:pPr>
      <w:r w:rsidRPr="003100BE">
        <w:rPr>
          <w:rFonts w:ascii="Arial" w:hAnsi="Arial" w:cs="Arial"/>
          <w:bCs/>
          <w:kern w:val="32"/>
          <w:sz w:val="26"/>
          <w:szCs w:val="26"/>
        </w:rPr>
        <w:t xml:space="preserve">                     Приложение №1 </w:t>
      </w:r>
      <w:proofErr w:type="gramStart"/>
      <w:r w:rsidRPr="003100BE">
        <w:rPr>
          <w:rFonts w:ascii="Arial" w:hAnsi="Arial" w:cs="Arial"/>
          <w:bCs/>
          <w:kern w:val="32"/>
          <w:sz w:val="26"/>
          <w:szCs w:val="26"/>
        </w:rPr>
        <w:t>к</w:t>
      </w:r>
      <w:proofErr w:type="gramEnd"/>
    </w:p>
    <w:p w:rsidR="00217E17" w:rsidRPr="003100BE" w:rsidRDefault="00217E17" w:rsidP="00217E17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6"/>
          <w:szCs w:val="26"/>
        </w:rPr>
      </w:pPr>
      <w:r w:rsidRPr="003100BE">
        <w:rPr>
          <w:rFonts w:ascii="Arial" w:hAnsi="Arial" w:cs="Arial"/>
          <w:bCs/>
          <w:kern w:val="32"/>
          <w:sz w:val="26"/>
          <w:szCs w:val="26"/>
        </w:rPr>
        <w:t xml:space="preserve">Постановлению администрации </w:t>
      </w:r>
    </w:p>
    <w:p w:rsidR="00217E17" w:rsidRPr="003100BE" w:rsidRDefault="00217E17" w:rsidP="00217E17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6"/>
          <w:szCs w:val="26"/>
        </w:rPr>
      </w:pPr>
      <w:proofErr w:type="spellStart"/>
      <w:r w:rsidRPr="003100BE">
        <w:rPr>
          <w:rFonts w:ascii="Arial" w:hAnsi="Arial" w:cs="Arial"/>
          <w:bCs/>
          <w:kern w:val="32"/>
          <w:sz w:val="26"/>
          <w:szCs w:val="26"/>
        </w:rPr>
        <w:t>Гагинского</w:t>
      </w:r>
      <w:proofErr w:type="spellEnd"/>
      <w:r w:rsidRPr="003100BE">
        <w:rPr>
          <w:rFonts w:ascii="Arial" w:hAnsi="Arial" w:cs="Arial"/>
          <w:bCs/>
          <w:kern w:val="32"/>
          <w:sz w:val="26"/>
          <w:szCs w:val="26"/>
        </w:rPr>
        <w:t xml:space="preserve"> муниципального округа</w:t>
      </w:r>
    </w:p>
    <w:p w:rsidR="00217E17" w:rsidRPr="003100BE" w:rsidRDefault="00217E17" w:rsidP="00217E17">
      <w:pPr>
        <w:spacing w:after="0"/>
        <w:jc w:val="right"/>
        <w:rPr>
          <w:rFonts w:ascii="Arial" w:hAnsi="Arial" w:cs="Arial"/>
          <w:sz w:val="26"/>
          <w:szCs w:val="26"/>
        </w:rPr>
      </w:pPr>
      <w:r w:rsidRPr="003100BE">
        <w:rPr>
          <w:rFonts w:ascii="Arial" w:hAnsi="Arial" w:cs="Arial"/>
          <w:bCs/>
          <w:kern w:val="32"/>
          <w:sz w:val="26"/>
          <w:szCs w:val="26"/>
        </w:rPr>
        <w:t xml:space="preserve">от______№_____                                                                                                                                </w:t>
      </w:r>
    </w:p>
    <w:p w:rsidR="00217E17" w:rsidRPr="003100BE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sz w:val="26"/>
          <w:szCs w:val="26"/>
        </w:rPr>
      </w:pPr>
    </w:p>
    <w:p w:rsidR="00C4773E" w:rsidRPr="003100BE" w:rsidRDefault="00C4773E" w:rsidP="00C4773E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sz w:val="26"/>
          <w:szCs w:val="26"/>
        </w:rPr>
      </w:pPr>
    </w:p>
    <w:p w:rsidR="00217E17" w:rsidRPr="003100BE" w:rsidRDefault="00C4773E" w:rsidP="00C4773E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sz w:val="26"/>
          <w:szCs w:val="26"/>
        </w:rPr>
      </w:pPr>
      <w:r w:rsidRPr="003100BE">
        <w:rPr>
          <w:rFonts w:ascii="Arial" w:eastAsia="Times New Roman" w:hAnsi="Arial" w:cs="Arial"/>
          <w:sz w:val="26"/>
          <w:szCs w:val="26"/>
        </w:rPr>
        <w:t xml:space="preserve">План реализации </w:t>
      </w:r>
      <w:r w:rsidR="00217E17" w:rsidRPr="003100BE">
        <w:rPr>
          <w:rFonts w:ascii="Arial" w:eastAsia="Times New Roman" w:hAnsi="Arial" w:cs="Arial"/>
          <w:sz w:val="26"/>
          <w:szCs w:val="26"/>
        </w:rPr>
        <w:t xml:space="preserve">муниципальной программы </w:t>
      </w:r>
    </w:p>
    <w:p w:rsidR="00217E17" w:rsidRPr="003100BE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Cs/>
          <w:color w:val="000001"/>
          <w:sz w:val="26"/>
          <w:szCs w:val="26"/>
        </w:rPr>
      </w:pPr>
      <w:r w:rsidRPr="003100BE">
        <w:rPr>
          <w:rFonts w:ascii="Arial" w:eastAsia="Times New Roman" w:hAnsi="Arial" w:cs="Arial"/>
          <w:sz w:val="26"/>
          <w:szCs w:val="26"/>
        </w:rPr>
        <w:t>«</w:t>
      </w:r>
      <w:r w:rsidRPr="003100BE">
        <w:rPr>
          <w:rFonts w:ascii="Arial" w:eastAsia="Times New Roman" w:hAnsi="Arial" w:cs="Arial"/>
          <w:bCs/>
          <w:color w:val="000001"/>
          <w:sz w:val="26"/>
          <w:szCs w:val="26"/>
        </w:rPr>
        <w:t xml:space="preserve">Обеспечение безопасности жизнедеятельности населения </w:t>
      </w:r>
    </w:p>
    <w:p w:rsidR="00217E17" w:rsidRPr="003100BE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sz w:val="26"/>
          <w:szCs w:val="26"/>
        </w:rPr>
      </w:pPr>
      <w:proofErr w:type="spellStart"/>
      <w:r w:rsidRPr="003100BE">
        <w:rPr>
          <w:rFonts w:ascii="Arial" w:eastAsia="Times New Roman" w:hAnsi="Arial" w:cs="Arial"/>
          <w:bCs/>
          <w:color w:val="000001"/>
          <w:sz w:val="26"/>
          <w:szCs w:val="26"/>
        </w:rPr>
        <w:t>Гагинского</w:t>
      </w:r>
      <w:proofErr w:type="spellEnd"/>
      <w:r w:rsidRPr="003100BE">
        <w:rPr>
          <w:rFonts w:ascii="Arial" w:eastAsia="Times New Roman" w:hAnsi="Arial" w:cs="Arial"/>
          <w:bCs/>
          <w:color w:val="000001"/>
          <w:sz w:val="26"/>
          <w:szCs w:val="26"/>
        </w:rPr>
        <w:t xml:space="preserve"> муниципального округа Нижегородской области</w:t>
      </w:r>
      <w:r w:rsidRPr="003100BE">
        <w:rPr>
          <w:rFonts w:ascii="Arial" w:eastAsia="Times New Roman" w:hAnsi="Arial" w:cs="Arial"/>
          <w:sz w:val="26"/>
          <w:szCs w:val="26"/>
        </w:rPr>
        <w:t xml:space="preserve">» </w:t>
      </w:r>
    </w:p>
    <w:p w:rsidR="00217E17" w:rsidRPr="003100BE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sz w:val="26"/>
          <w:szCs w:val="26"/>
        </w:rPr>
      </w:pPr>
      <w:r w:rsidRPr="003100BE">
        <w:rPr>
          <w:rFonts w:ascii="Arial" w:eastAsia="Times New Roman" w:hAnsi="Arial" w:cs="Arial"/>
          <w:sz w:val="26"/>
          <w:szCs w:val="26"/>
        </w:rPr>
        <w:t>на 2025 гг.</w:t>
      </w:r>
    </w:p>
    <w:p w:rsidR="00217E17" w:rsidRPr="003100BE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eastAsia="Times New Roman" w:hAnsi="Arial" w:cs="Arial"/>
          <w:sz w:val="14"/>
          <w:szCs w:val="14"/>
        </w:rPr>
      </w:pPr>
    </w:p>
    <w:tbl>
      <w:tblPr>
        <w:tblW w:w="11057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402"/>
        <w:gridCol w:w="1418"/>
        <w:gridCol w:w="869"/>
        <w:gridCol w:w="850"/>
        <w:gridCol w:w="992"/>
        <w:gridCol w:w="851"/>
        <w:gridCol w:w="851"/>
        <w:gridCol w:w="1115"/>
        <w:gridCol w:w="709"/>
      </w:tblGrid>
      <w:tr w:rsidR="00217E17" w:rsidRPr="003100BE" w:rsidTr="00804447">
        <w:trPr>
          <w:cantSplit/>
          <w:trHeight w:val="2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 xml:space="preserve">Ответственный исполнитель </w:t>
            </w:r>
          </w:p>
        </w:tc>
        <w:tc>
          <w:tcPr>
            <w:tcW w:w="1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Срок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Непосредственный результат (краткое описание)</w:t>
            </w:r>
          </w:p>
        </w:tc>
        <w:tc>
          <w:tcPr>
            <w:tcW w:w="3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Финансирование 2025 год</w:t>
            </w:r>
          </w:p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(тыс. руб.)</w:t>
            </w:r>
          </w:p>
        </w:tc>
      </w:tr>
      <w:tr w:rsidR="00217E17" w:rsidRPr="003100BE" w:rsidTr="00804447">
        <w:trPr>
          <w:cantSplit/>
          <w:trHeight w:val="985"/>
        </w:trPr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начала реализации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окончания реализации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Федеральный бюджет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Прочие источники</w:t>
            </w:r>
          </w:p>
        </w:tc>
      </w:tr>
      <w:tr w:rsidR="00217E17" w:rsidRPr="003100BE" w:rsidTr="00804447">
        <w:trPr>
          <w:cantSplit/>
          <w:trHeight w:val="220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9</w:t>
            </w:r>
          </w:p>
        </w:tc>
      </w:tr>
      <w:tr w:rsidR="00217E17" w:rsidRPr="003100BE" w:rsidTr="00804447">
        <w:trPr>
          <w:cantSplit/>
          <w:trHeight w:val="220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  <w:bCs/>
              </w:rPr>
            </w:pPr>
            <w:r w:rsidRPr="003100BE">
              <w:rPr>
                <w:rFonts w:ascii="Arial" w:hAnsi="Arial" w:cs="Arial"/>
                <w:bCs/>
              </w:rPr>
              <w:t xml:space="preserve">Муниципальная программа "Обеспечение безопасности жизнедеятельности населения </w:t>
            </w:r>
            <w:proofErr w:type="spellStart"/>
            <w:r w:rsidRPr="003100BE">
              <w:rPr>
                <w:rFonts w:ascii="Arial" w:hAnsi="Arial" w:cs="Arial"/>
                <w:bCs/>
              </w:rPr>
              <w:t>Гагинского</w:t>
            </w:r>
            <w:proofErr w:type="spellEnd"/>
            <w:r w:rsidRPr="003100BE">
              <w:rPr>
                <w:rFonts w:ascii="Arial" w:hAnsi="Arial" w:cs="Arial"/>
                <w:bCs/>
              </w:rPr>
              <w:t xml:space="preserve"> муниципального</w:t>
            </w:r>
            <w:r w:rsidR="00C4773E" w:rsidRPr="003100BE">
              <w:rPr>
                <w:rFonts w:ascii="Arial" w:hAnsi="Arial" w:cs="Arial"/>
                <w:bCs/>
              </w:rPr>
              <w:t xml:space="preserve"> </w:t>
            </w:r>
            <w:r w:rsidRPr="003100BE">
              <w:rPr>
                <w:rFonts w:ascii="Arial" w:hAnsi="Arial" w:cs="Arial"/>
                <w:bCs/>
              </w:rPr>
              <w:t>округа Нижегородской области"</w:t>
            </w:r>
          </w:p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Организованы и выполнены мероприятия по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C4773E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53104,2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217E17" w:rsidRPr="003100BE" w:rsidTr="00804447">
        <w:trPr>
          <w:cantSplit/>
          <w:trHeight w:val="819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3100BE">
              <w:rPr>
                <w:rFonts w:ascii="Arial" w:eastAsia="Calibri" w:hAnsi="Arial" w:cs="Arial"/>
                <w:bCs/>
              </w:rPr>
              <w:t>Подпрограмма 1</w:t>
            </w:r>
          </w:p>
          <w:p w:rsidR="00217E17" w:rsidRPr="003100BE" w:rsidRDefault="00217E17" w:rsidP="00C83E74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  <w:bCs/>
                <w:color w:val="000001"/>
              </w:rPr>
              <w:t>«</w:t>
            </w:r>
            <w:r w:rsidRPr="003100BE">
              <w:rPr>
                <w:rFonts w:ascii="Arial" w:eastAsia="Calibri" w:hAnsi="Arial" w:cs="Arial"/>
                <w:color w:val="000000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 xml:space="preserve">КЧС и ОПБ </w:t>
            </w:r>
            <w:proofErr w:type="spellStart"/>
            <w:r w:rsidRPr="003100BE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3100BE">
              <w:rPr>
                <w:rFonts w:ascii="Arial" w:eastAsia="Calibri" w:hAnsi="Arial" w:cs="Arial"/>
              </w:rPr>
              <w:t xml:space="preserve"> округа 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C4773E" w:rsidP="00C83E7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100BE">
              <w:rPr>
                <w:rFonts w:ascii="Arial" w:eastAsia="Times New Roman" w:hAnsi="Arial" w:cs="Arial"/>
              </w:rPr>
              <w:t>52749,2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217E17" w:rsidRPr="003100BE" w:rsidTr="00804447">
        <w:trPr>
          <w:cantSplit/>
          <w:trHeight w:val="570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3100BE">
              <w:rPr>
                <w:rFonts w:ascii="Arial" w:eastAsia="Calibri" w:hAnsi="Arial" w:cs="Arial"/>
                <w:bCs/>
                <w:u w:val="single"/>
              </w:rPr>
              <w:t>Основное мероприятие 1.1.</w:t>
            </w:r>
          </w:p>
          <w:p w:rsidR="00217E17" w:rsidRPr="003100BE" w:rsidRDefault="00217E17" w:rsidP="00C83E74">
            <w:p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3100BE">
              <w:rPr>
                <w:rFonts w:ascii="Arial" w:hAnsi="Arial" w:cs="Arial"/>
              </w:rPr>
              <w:t>«</w:t>
            </w:r>
            <w:r w:rsidRPr="003100BE">
              <w:rPr>
                <w:rFonts w:ascii="Arial" w:eastAsia="Calibri" w:hAnsi="Arial" w:cs="Arial"/>
                <w:bCs/>
              </w:rPr>
              <w:t xml:space="preserve">Обеспечение жизнедеятельности ЕДДС </w:t>
            </w:r>
            <w:proofErr w:type="spellStart"/>
            <w:r w:rsidRPr="003100BE">
              <w:rPr>
                <w:rFonts w:ascii="Arial" w:eastAsia="Calibri" w:hAnsi="Arial" w:cs="Arial"/>
                <w:bCs/>
              </w:rPr>
              <w:t>Гагинского</w:t>
            </w:r>
            <w:proofErr w:type="spellEnd"/>
            <w:r w:rsidRPr="003100BE">
              <w:rPr>
                <w:rFonts w:ascii="Arial" w:eastAsia="Calibri" w:hAnsi="Arial" w:cs="Arial"/>
                <w:bCs/>
              </w:rPr>
              <w:t xml:space="preserve"> муниципального округа»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7370,1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u w:val="single"/>
              </w:rPr>
            </w:pPr>
            <w:r w:rsidRPr="003100BE">
              <w:rPr>
                <w:rFonts w:ascii="Arial" w:eastAsia="Times New Roman" w:hAnsi="Arial" w:cs="Arial"/>
                <w:bCs/>
                <w:u w:val="single"/>
              </w:rPr>
              <w:t>Мероприятие 1.2.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</w:rPr>
            </w:pPr>
            <w:r w:rsidRPr="003100BE">
              <w:rPr>
                <w:rFonts w:ascii="Arial" w:eastAsia="Times New Roman" w:hAnsi="Arial" w:cs="Arial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100BE">
              <w:rPr>
                <w:rFonts w:ascii="Arial" w:eastAsia="Times New Roman" w:hAnsi="Arial" w:cs="Arial"/>
              </w:rPr>
              <w:t xml:space="preserve">Администрация </w:t>
            </w:r>
            <w:proofErr w:type="spellStart"/>
            <w:r w:rsidRPr="003100BE">
              <w:rPr>
                <w:rFonts w:ascii="Arial" w:eastAsia="Times New Roman" w:hAnsi="Arial" w:cs="Arial"/>
              </w:rPr>
              <w:t>Гагинского</w:t>
            </w:r>
            <w:proofErr w:type="spellEnd"/>
            <w:r w:rsidRPr="003100BE">
              <w:rPr>
                <w:rFonts w:ascii="Arial" w:eastAsia="Times New Roman" w:hAnsi="Arial" w:cs="Arial"/>
              </w:rPr>
              <w:t xml:space="preserve">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Улучшение информирования населения, расширение охвата информирования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2374,2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hAnsi="Arial" w:cs="Arial"/>
                <w:bCs/>
              </w:rPr>
            </w:pPr>
            <w:r w:rsidRPr="003100BE">
              <w:rPr>
                <w:rFonts w:ascii="Arial" w:hAnsi="Arial" w:cs="Arial"/>
                <w:bCs/>
                <w:u w:val="single"/>
              </w:rPr>
              <w:lastRenderedPageBreak/>
              <w:t>Основное мероприятие 1.3</w:t>
            </w:r>
            <w:r w:rsidRPr="003100BE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100BE">
              <w:rPr>
                <w:rFonts w:ascii="Arial" w:eastAsia="Times New Roman" w:hAnsi="Arial" w:cs="Arial"/>
              </w:rPr>
              <w:t xml:space="preserve">Администрация </w:t>
            </w:r>
            <w:proofErr w:type="spellStart"/>
            <w:r w:rsidRPr="003100BE">
              <w:rPr>
                <w:rFonts w:ascii="Arial" w:eastAsia="Times New Roman" w:hAnsi="Arial" w:cs="Arial"/>
              </w:rPr>
              <w:t>Гагинского</w:t>
            </w:r>
            <w:proofErr w:type="spellEnd"/>
            <w:r w:rsidRPr="003100BE">
              <w:rPr>
                <w:rFonts w:ascii="Arial" w:eastAsia="Times New Roman" w:hAnsi="Arial" w:cs="Arial"/>
              </w:rPr>
              <w:t xml:space="preserve"> муниципального округа, сектор ГО и ПБ, территориальные отделы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C4773E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42704,9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jc w:val="both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Мероприятие</w:t>
            </w:r>
            <w:r w:rsidR="00C4773E" w:rsidRPr="003100BE">
              <w:rPr>
                <w:rFonts w:ascii="Arial" w:hAnsi="Arial" w:cs="Arial"/>
              </w:rPr>
              <w:t xml:space="preserve"> </w:t>
            </w:r>
            <w:r w:rsidRPr="003100BE">
              <w:rPr>
                <w:rFonts w:ascii="Arial" w:hAnsi="Arial" w:cs="Arial"/>
              </w:rPr>
              <w:t xml:space="preserve">1.3.1 Обеспечение функционирования муниципальных пожарных команд (МПК)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C4773E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42514,9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Мероприятие 1.3.2 Противопожарные мероприятия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217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190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 xml:space="preserve">Укрепление материально-технической базы МПК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Противопожарная агитация (уголки, стенды, памятки, листовки, баннеры), обучение ПТМ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 xml:space="preserve">Обеспечение населённых пунктов </w:t>
            </w:r>
            <w:proofErr w:type="spellStart"/>
            <w:r w:rsidRPr="003100BE">
              <w:rPr>
                <w:rFonts w:ascii="Arial" w:hAnsi="Arial" w:cs="Arial"/>
              </w:rPr>
              <w:t>водоисточниками</w:t>
            </w:r>
            <w:proofErr w:type="spellEnd"/>
            <w:r w:rsidRPr="003100BE">
              <w:rPr>
                <w:rFonts w:ascii="Arial" w:hAnsi="Arial" w:cs="Arial"/>
              </w:rPr>
              <w:t xml:space="preserve"> для целей наружного пожаротушения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Выполнение мероприятий исключающих возможность распространения огня от лесных пожаров, пожаров сухой растительности на населенные пункты и в обратном направлении (устройство</w:t>
            </w:r>
            <w:r w:rsidR="00C4773E" w:rsidRPr="003100BE">
              <w:rPr>
                <w:rFonts w:ascii="Arial" w:hAnsi="Arial" w:cs="Arial"/>
              </w:rPr>
              <w:t xml:space="preserve"> защитных противопожарных полос</w:t>
            </w:r>
            <w:r w:rsidRPr="003100BE">
              <w:rPr>
                <w:rFonts w:ascii="Arial" w:hAnsi="Arial" w:cs="Arial"/>
              </w:rPr>
              <w:t>, удаление сухой растительности)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D271AA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  <w:bCs/>
                <w:u w:val="single"/>
              </w:rPr>
              <w:t>Основное мероприятие</w:t>
            </w:r>
            <w:r w:rsidRPr="003100BE">
              <w:rPr>
                <w:rFonts w:ascii="Arial" w:hAnsi="Arial" w:cs="Arial"/>
                <w:bCs/>
              </w:rPr>
              <w:t xml:space="preserve"> 1.4.Обеспечение мероприятий в области гражданской обороны и чрезвычайных ситуаций 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100BE">
              <w:rPr>
                <w:rFonts w:ascii="Arial" w:eastAsia="Times New Roman" w:hAnsi="Arial" w:cs="Arial"/>
              </w:rPr>
              <w:t xml:space="preserve">Администрация </w:t>
            </w:r>
            <w:proofErr w:type="spellStart"/>
            <w:r w:rsidRPr="003100BE">
              <w:rPr>
                <w:rFonts w:ascii="Arial" w:eastAsia="Times New Roman" w:hAnsi="Arial" w:cs="Arial"/>
              </w:rPr>
              <w:t>Гагинского</w:t>
            </w:r>
            <w:proofErr w:type="spellEnd"/>
            <w:r w:rsidRPr="003100BE">
              <w:rPr>
                <w:rFonts w:ascii="Arial" w:eastAsia="Times New Roman" w:hAnsi="Arial" w:cs="Arial"/>
              </w:rPr>
              <w:t xml:space="preserve">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300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hAnsi="Arial" w:cs="Arial"/>
                <w:bCs/>
              </w:rPr>
            </w:pPr>
            <w:r w:rsidRPr="003100BE">
              <w:rPr>
                <w:rFonts w:ascii="Arial" w:hAnsi="Arial" w:cs="Arial"/>
                <w:bCs/>
              </w:rPr>
              <w:t>Мероприятие</w:t>
            </w:r>
            <w:r w:rsidRPr="003100BE">
              <w:rPr>
                <w:rFonts w:ascii="Arial" w:hAnsi="Arial" w:cs="Arial"/>
              </w:rPr>
              <w:t xml:space="preserve"> 1.4.1. 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hAnsi="Arial" w:cs="Arial"/>
                <w:bCs/>
              </w:rPr>
            </w:pPr>
            <w:r w:rsidRPr="003100BE">
              <w:rPr>
                <w:rFonts w:ascii="Arial" w:hAnsi="Arial" w:cs="Arial"/>
                <w:bCs/>
              </w:rPr>
              <w:lastRenderedPageBreak/>
              <w:t>Мероприятие</w:t>
            </w:r>
            <w:r w:rsidRPr="003100BE">
              <w:rPr>
                <w:rFonts w:ascii="Arial" w:hAnsi="Arial" w:cs="Arial"/>
              </w:rPr>
              <w:t xml:space="preserve"> 1.4.2. Расходы на создание Запасов  материальных ресурсов в целях гражданской обороны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hAnsi="Arial" w:cs="Arial"/>
                <w:bCs/>
              </w:rPr>
            </w:pPr>
            <w:r w:rsidRPr="003100BE">
              <w:rPr>
                <w:rFonts w:ascii="Arial" w:hAnsi="Arial" w:cs="Arial"/>
                <w:bCs/>
              </w:rPr>
              <w:t>Мероприятие</w:t>
            </w:r>
            <w:r w:rsidRPr="003100BE">
              <w:rPr>
                <w:rFonts w:ascii="Arial" w:hAnsi="Arial" w:cs="Arial"/>
              </w:rPr>
              <w:t xml:space="preserve"> 1.4.3. Расходы на обеспечение мероприятий в области  гражданской обороны 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 xml:space="preserve">Подпрограмма 2. "Профилактика терроризма и экстремизма в </w:t>
            </w:r>
            <w:proofErr w:type="spellStart"/>
            <w:r w:rsidRPr="003100BE">
              <w:rPr>
                <w:rFonts w:ascii="Arial" w:eastAsia="Times New Roman" w:hAnsi="Arial" w:cs="Arial"/>
                <w:bCs/>
              </w:rPr>
              <w:t>Гагинском</w:t>
            </w:r>
            <w:proofErr w:type="spellEnd"/>
            <w:r w:rsidRPr="003100BE">
              <w:rPr>
                <w:rFonts w:ascii="Arial" w:eastAsia="Times New Roman" w:hAnsi="Arial" w:cs="Arial"/>
                <w:bCs/>
              </w:rPr>
              <w:t xml:space="preserve">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  <w:r w:rsidRPr="003100BE">
              <w:rPr>
                <w:rFonts w:ascii="Arial" w:eastAsia="Times New Roman" w:hAnsi="Arial" w:cs="Arial"/>
              </w:rPr>
              <w:t xml:space="preserve">Антитеррористическая комиссия </w:t>
            </w:r>
            <w:proofErr w:type="spellStart"/>
            <w:r w:rsidRPr="003100BE">
              <w:rPr>
                <w:rFonts w:ascii="Arial" w:eastAsia="Times New Roman" w:hAnsi="Arial" w:cs="Arial"/>
              </w:rPr>
              <w:t>Гагинского</w:t>
            </w:r>
            <w:proofErr w:type="spellEnd"/>
            <w:r w:rsidRPr="003100BE">
              <w:rPr>
                <w:rFonts w:ascii="Arial" w:eastAsia="Times New Roman" w:hAnsi="Arial" w:cs="Arial"/>
              </w:rPr>
              <w:t xml:space="preserve"> муниципального округа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>Основное мероприятие 2.1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 xml:space="preserve">Усиление антитеррористической защищенности социальных объектов </w:t>
            </w:r>
            <w:proofErr w:type="spellStart"/>
            <w:r w:rsidRPr="003100BE">
              <w:rPr>
                <w:rFonts w:ascii="Arial" w:eastAsia="Times New Roman" w:hAnsi="Arial" w:cs="Arial"/>
                <w:bCs/>
              </w:rPr>
              <w:t>Гагинского</w:t>
            </w:r>
            <w:proofErr w:type="spellEnd"/>
            <w:r w:rsidRPr="003100BE">
              <w:rPr>
                <w:rFonts w:ascii="Arial" w:eastAsia="Times New Roman" w:hAnsi="Arial" w:cs="Arial"/>
                <w:bCs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Отсутствие преступлений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экстремистской и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террористической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hAnsi="Arial" w:cs="Arial"/>
              </w:rPr>
              <w:t>направленности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</w:rPr>
            </w:pPr>
            <w:r w:rsidRPr="003100BE">
              <w:rPr>
                <w:rFonts w:ascii="Arial" w:eastAsia="Times New Roman" w:hAnsi="Arial" w:cs="Arial"/>
                <w:bCs/>
              </w:rPr>
              <w:t>Мероприятие 2.1.1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Приобретение и установка системы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hAnsi="Arial" w:cs="Arial"/>
              </w:rPr>
              <w:t>видеонаблюдения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>Мероприятие 2.1.2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u w:val="single"/>
              </w:rPr>
            </w:pPr>
            <w:r w:rsidRPr="003100BE">
              <w:rPr>
                <w:rFonts w:ascii="Arial" w:eastAsia="Times New Roman" w:hAnsi="Arial" w:cs="Arial"/>
                <w:bCs/>
              </w:rPr>
              <w:t>Устройство ограждения территории ярмарки выходного дня от проезжей части по ул. Энергетиков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>Мероприятие 2.1.3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</w:rPr>
            </w:pPr>
            <w:r w:rsidRPr="003100BE">
              <w:rPr>
                <w:rFonts w:ascii="Arial" w:hAnsi="Arial" w:cs="Arial"/>
              </w:rPr>
              <w:t>Комплексные обследования антитеррористической защищенности объектов с массовым пребыванием людей, объектов жизнеобеспечения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>Мероприятие 2.1.4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</w:rPr>
            </w:pPr>
            <w:r w:rsidRPr="003100BE">
              <w:rPr>
                <w:rFonts w:ascii="Arial" w:hAnsi="Arial" w:cs="Arial"/>
              </w:rPr>
              <w:t>Проведение цикла лекций и бесед в образовательных учреждениях округа, направленных на профилактику проявлений терроризма и экстремизма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lastRenderedPageBreak/>
              <w:t>Мероприятие 2.1.5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</w:rPr>
            </w:pPr>
            <w:r w:rsidRPr="003100BE">
              <w:rPr>
                <w:rFonts w:ascii="Arial" w:hAnsi="Arial" w:cs="Arial"/>
              </w:rPr>
              <w:t xml:space="preserve">Мониторинг наличия на территории округа лиц, </w:t>
            </w:r>
            <w:r w:rsidRPr="003100BE">
              <w:rPr>
                <w:rFonts w:ascii="Arial" w:hAnsi="Arial" w:cs="Arial"/>
                <w:shd w:val="clear" w:color="auto" w:fill="FFFFFF"/>
              </w:rPr>
              <w:t xml:space="preserve">  подверженных  воздействию  идеологии терроризма,   а   также   </w:t>
            </w:r>
            <w:proofErr w:type="gramStart"/>
            <w:r w:rsidRPr="003100BE">
              <w:rPr>
                <w:rFonts w:ascii="Arial" w:hAnsi="Arial" w:cs="Arial"/>
                <w:shd w:val="clear" w:color="auto" w:fill="FFFFFF"/>
              </w:rPr>
              <w:t>попавшим</w:t>
            </w:r>
            <w:proofErr w:type="gramEnd"/>
            <w:r w:rsidRPr="003100BE">
              <w:rPr>
                <w:rFonts w:ascii="Arial" w:hAnsi="Arial" w:cs="Arial"/>
                <w:shd w:val="clear" w:color="auto" w:fill="FFFFFF"/>
              </w:rPr>
              <w:t xml:space="preserve">   под   ее   влияние,  проведение мероприятий,  направленных  на  устранение  причин,  условий  и  обстоятельств, способствующих их вовлечению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>Мероприятие 2.1.6</w:t>
            </w:r>
          </w:p>
          <w:p w:rsidR="00217E17" w:rsidRPr="003100BE" w:rsidRDefault="00217E17" w:rsidP="00C83E74">
            <w:pPr>
              <w:pStyle w:val="a3"/>
              <w:rPr>
                <w:rFonts w:ascii="Arial" w:hAnsi="Arial" w:cs="Arial"/>
                <w:bCs/>
                <w:sz w:val="22"/>
                <w:szCs w:val="22"/>
              </w:rPr>
            </w:pPr>
            <w:r w:rsidRPr="003100B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Организация  деятельности  по  противодействию  идеологии  терроризма  в СМИ и сети «Интернет», в том числе освещение деятельности АТК </w:t>
            </w:r>
            <w:proofErr w:type="spellStart"/>
            <w:r w:rsidRPr="003100B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Гагинского</w:t>
            </w:r>
            <w:proofErr w:type="spellEnd"/>
            <w:r w:rsidRPr="003100B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>Мероприятие 2.1.7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100BE">
              <w:rPr>
                <w:rFonts w:ascii="Arial" w:hAnsi="Arial" w:cs="Arial"/>
              </w:rPr>
              <w:t xml:space="preserve">Рассмотрение вопросов антитеррористической защиты населения и объектов на заседаниях антитеррористической комиссии </w:t>
            </w:r>
            <w:proofErr w:type="spellStart"/>
            <w:r w:rsidRPr="003100BE">
              <w:rPr>
                <w:rFonts w:ascii="Arial" w:hAnsi="Arial" w:cs="Arial"/>
              </w:rPr>
              <w:t>Гагинского</w:t>
            </w:r>
            <w:proofErr w:type="spellEnd"/>
            <w:r w:rsidRPr="003100BE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 xml:space="preserve">Подпрограмма 3"Обеспечение общественного порядка и противодействия преступности в </w:t>
            </w:r>
            <w:proofErr w:type="spellStart"/>
            <w:r w:rsidRPr="003100BE">
              <w:rPr>
                <w:rFonts w:ascii="Arial" w:eastAsia="Times New Roman" w:hAnsi="Arial" w:cs="Arial"/>
                <w:bCs/>
              </w:rPr>
              <w:t>Гагинском</w:t>
            </w:r>
            <w:proofErr w:type="spellEnd"/>
            <w:r w:rsidRPr="003100BE">
              <w:rPr>
                <w:rFonts w:ascii="Arial" w:eastAsia="Times New Roman" w:hAnsi="Arial" w:cs="Arial"/>
                <w:bCs/>
              </w:rPr>
              <w:t xml:space="preserve">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  <w:r w:rsidRPr="003100BE">
              <w:rPr>
                <w:rFonts w:ascii="Arial" w:eastAsia="Calibri" w:hAnsi="Arial" w:cs="Arial"/>
                <w:lang w:eastAsia="en-US"/>
              </w:rPr>
              <w:t>Отделение полиции (дислокация с. Гагино) МО МВД России «Б.</w:t>
            </w:r>
            <w:proofErr w:type="gramStart"/>
            <w:r w:rsidRPr="003100BE">
              <w:rPr>
                <w:rFonts w:ascii="Arial" w:eastAsia="Calibri" w:hAnsi="Arial" w:cs="Arial"/>
                <w:lang w:eastAsia="en-US"/>
              </w:rPr>
              <w:t>Болдинский</w:t>
            </w:r>
            <w:proofErr w:type="gramEnd"/>
            <w:r w:rsidRPr="003100BE">
              <w:rPr>
                <w:rFonts w:ascii="Arial" w:eastAsia="Calibri" w:hAnsi="Arial" w:cs="Arial"/>
                <w:lang w:eastAsia="en-US"/>
              </w:rPr>
              <w:t>»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80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>Основное мероприятие 3.1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30,0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u w:val="single"/>
              </w:rPr>
            </w:pPr>
            <w:r w:rsidRPr="003100BE">
              <w:rPr>
                <w:rFonts w:ascii="Arial" w:eastAsia="Times New Roman" w:hAnsi="Arial" w:cs="Arial"/>
                <w:bCs/>
                <w:u w:val="single"/>
              </w:rPr>
              <w:t>Мероприятие 3.1.1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Развитие системы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профилактики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 xml:space="preserve">правонарушений </w:t>
            </w:r>
            <w:proofErr w:type="gramStart"/>
            <w:r w:rsidRPr="003100BE">
              <w:rPr>
                <w:rFonts w:ascii="Arial" w:hAnsi="Arial" w:cs="Arial"/>
              </w:rPr>
              <w:t>среди</w:t>
            </w:r>
            <w:proofErr w:type="gramEnd"/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несовершеннолетних, семей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находящихся в социально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 xml:space="preserve">опасном </w:t>
            </w:r>
            <w:proofErr w:type="gramStart"/>
            <w:r w:rsidRPr="003100BE">
              <w:rPr>
                <w:rFonts w:ascii="Arial" w:hAnsi="Arial" w:cs="Arial"/>
              </w:rPr>
              <w:t>положении</w:t>
            </w:r>
            <w:proofErr w:type="gramEnd"/>
            <w:r w:rsidRPr="003100BE">
              <w:rPr>
                <w:rFonts w:ascii="Arial" w:hAnsi="Arial" w:cs="Arial"/>
              </w:rPr>
              <w:t>,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 xml:space="preserve">пропаганда </w:t>
            </w:r>
            <w:proofErr w:type="gramStart"/>
            <w:r w:rsidRPr="003100BE">
              <w:rPr>
                <w:rFonts w:ascii="Arial" w:hAnsi="Arial" w:cs="Arial"/>
              </w:rPr>
              <w:t>здорового</w:t>
            </w:r>
            <w:proofErr w:type="gramEnd"/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образа жизни, духовных и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семейных ценностей,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патриотического отношения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gramStart"/>
            <w:r w:rsidRPr="003100BE">
              <w:rPr>
                <w:rFonts w:ascii="Arial" w:hAnsi="Arial" w:cs="Arial"/>
              </w:rPr>
              <w:t>к родине  (Проведение</w:t>
            </w:r>
            <w:proofErr w:type="gramEnd"/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спортивных мероприятий,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участие в конкурсах,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экскурсии</w:t>
            </w:r>
            <w:proofErr w:type="gramStart"/>
            <w:r w:rsidRPr="003100BE">
              <w:rPr>
                <w:rFonts w:ascii="Arial" w:hAnsi="Arial" w:cs="Arial"/>
              </w:rPr>
              <w:t xml:space="preserve"> ,</w:t>
            </w:r>
            <w:proofErr w:type="gramEnd"/>
            <w:r w:rsidRPr="003100BE">
              <w:rPr>
                <w:rFonts w:ascii="Arial" w:hAnsi="Arial" w:cs="Arial"/>
              </w:rPr>
              <w:t xml:space="preserve"> и другие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hAnsi="Arial" w:cs="Arial"/>
              </w:rPr>
              <w:t>тематические встречи</w:t>
            </w:r>
            <w:proofErr w:type="gramStart"/>
            <w:r w:rsidRPr="003100BE">
              <w:rPr>
                <w:rFonts w:ascii="Arial" w:hAnsi="Arial" w:cs="Arial"/>
              </w:rPr>
              <w:t xml:space="preserve"> )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u w:val="single"/>
              </w:rPr>
            </w:pPr>
            <w:r w:rsidRPr="003100BE">
              <w:rPr>
                <w:rFonts w:ascii="Arial" w:hAnsi="Arial" w:cs="Arial"/>
                <w:bCs/>
                <w:u w:val="single"/>
              </w:rPr>
              <w:lastRenderedPageBreak/>
              <w:t>Мероприятие 3.1.2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Проведение заседания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комиссии для организации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взаимодействия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территориальных органов,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федеральных органов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исполнительной власти и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органов местного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 xml:space="preserve">самоуправления </w:t>
            </w:r>
            <w:proofErr w:type="gramStart"/>
            <w:r w:rsidRPr="003100BE">
              <w:rPr>
                <w:rFonts w:ascii="Arial" w:hAnsi="Arial" w:cs="Arial"/>
              </w:rPr>
              <w:t>по</w:t>
            </w:r>
            <w:proofErr w:type="gramEnd"/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u w:val="single"/>
              </w:rPr>
            </w:pPr>
            <w:r w:rsidRPr="003100BE">
              <w:rPr>
                <w:rFonts w:ascii="Arial" w:hAnsi="Arial" w:cs="Arial"/>
              </w:rPr>
              <w:t>профилактике терроризма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jc w:val="center"/>
              <w:rPr>
                <w:rFonts w:ascii="Arial" w:hAnsi="Arial" w:cs="Arial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proofErr w:type="gramStart"/>
            <w:r w:rsidRPr="003100BE">
              <w:rPr>
                <w:rFonts w:ascii="Arial" w:hAnsi="Arial" w:cs="Arial"/>
                <w:bCs/>
                <w:color w:val="000001"/>
              </w:rPr>
              <w:t>Основное мероприятие 3.2.</w:t>
            </w:r>
            <w:r w:rsidRPr="003100BE">
              <w:rPr>
                <w:rFonts w:ascii="Arial" w:hAnsi="Arial" w:cs="Arial"/>
                <w:color w:val="000000"/>
              </w:rPr>
              <w:t>«Создание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людей.</w:t>
            </w:r>
            <w:r w:rsidRPr="003100BE">
              <w:rPr>
                <w:rFonts w:ascii="Arial" w:hAnsi="Arial" w:cs="Arial"/>
              </w:rPr>
              <w:t>)»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</w:rPr>
            </w:pPr>
            <w:r w:rsidRPr="003100BE">
              <w:rPr>
                <w:rFonts w:ascii="Arial" w:hAnsi="Arial" w:cs="Arial"/>
                <w:bCs/>
                <w:color w:val="000001"/>
                <w:u w:val="single"/>
              </w:rPr>
              <w:t>Мероприятие 3.2.1.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</w:rPr>
            </w:pPr>
            <w:r w:rsidRPr="003100BE">
              <w:rPr>
                <w:rFonts w:ascii="Arial" w:hAnsi="Arial" w:cs="Arial"/>
                <w:bCs/>
                <w:color w:val="000001"/>
              </w:rPr>
              <w:t xml:space="preserve">«Оплата труда членов ДНД </w:t>
            </w:r>
            <w:proofErr w:type="spellStart"/>
            <w:r w:rsidRPr="003100BE">
              <w:rPr>
                <w:rFonts w:ascii="Arial" w:hAnsi="Arial" w:cs="Arial"/>
                <w:bCs/>
                <w:color w:val="000001"/>
              </w:rPr>
              <w:t>Гагинского</w:t>
            </w:r>
            <w:proofErr w:type="spellEnd"/>
            <w:r w:rsidRPr="003100BE">
              <w:rPr>
                <w:rFonts w:ascii="Arial" w:hAnsi="Arial" w:cs="Arial"/>
                <w:bCs/>
                <w:color w:val="000001"/>
              </w:rPr>
              <w:t xml:space="preserve"> округа»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Снижение удельного веса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количества преступлений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 xml:space="preserve">совершенных на улицах, </w:t>
            </w:r>
            <w:proofErr w:type="gramStart"/>
            <w:r w:rsidRPr="003100BE">
              <w:rPr>
                <w:rFonts w:ascii="Arial" w:hAnsi="Arial" w:cs="Arial"/>
              </w:rPr>
              <w:t>от</w:t>
            </w:r>
            <w:proofErr w:type="gramEnd"/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общего числа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зарегистрированных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hAnsi="Arial" w:cs="Arial"/>
              </w:rPr>
              <w:t>преступлений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  <w:u w:val="single"/>
              </w:rPr>
            </w:pPr>
            <w:r w:rsidRPr="003100BE">
              <w:rPr>
                <w:rFonts w:ascii="Arial" w:hAnsi="Arial" w:cs="Arial"/>
                <w:bCs/>
                <w:color w:val="000001"/>
                <w:u w:val="single"/>
              </w:rPr>
              <w:t>Мероприятие3.2.2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</w:rPr>
            </w:pPr>
            <w:r w:rsidRPr="003100BE">
              <w:rPr>
                <w:rFonts w:ascii="Arial" w:hAnsi="Arial" w:cs="Arial"/>
                <w:bCs/>
                <w:color w:val="000001"/>
              </w:rPr>
              <w:t>«Материально-техническое обеспечение деятельности ДНД»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eastAsia="Times New Roman" w:hAnsi="Arial" w:cs="Arial"/>
                <w:bCs/>
              </w:rPr>
              <w:t xml:space="preserve">Подпрограмма 4"Повышение безопасности дорожного движения в </w:t>
            </w:r>
            <w:proofErr w:type="spellStart"/>
            <w:r w:rsidRPr="003100BE">
              <w:rPr>
                <w:rFonts w:ascii="Arial" w:eastAsia="Times New Roman" w:hAnsi="Arial" w:cs="Arial"/>
                <w:bCs/>
              </w:rPr>
              <w:t>Гагинском</w:t>
            </w:r>
            <w:proofErr w:type="spellEnd"/>
            <w:r w:rsidRPr="003100BE">
              <w:rPr>
                <w:rFonts w:ascii="Arial" w:eastAsia="Times New Roman" w:hAnsi="Arial" w:cs="Arial"/>
                <w:bCs/>
              </w:rPr>
              <w:t xml:space="preserve">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225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u w:val="single"/>
              </w:rPr>
            </w:pPr>
            <w:r w:rsidRPr="003100BE">
              <w:rPr>
                <w:rFonts w:ascii="Arial" w:eastAsia="Times New Roman" w:hAnsi="Arial" w:cs="Arial"/>
                <w:bCs/>
                <w:u w:val="single"/>
              </w:rPr>
              <w:t>Мероприятие 4.1.1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r w:rsidRPr="003100BE">
              <w:rPr>
                <w:rFonts w:ascii="Arial" w:hAnsi="Arial" w:cs="Arial"/>
                <w:color w:val="000001"/>
              </w:rPr>
              <w:t xml:space="preserve">Предупреждение </w:t>
            </w:r>
            <w:proofErr w:type="gramStart"/>
            <w:r w:rsidRPr="003100BE">
              <w:rPr>
                <w:rFonts w:ascii="Arial" w:hAnsi="Arial" w:cs="Arial"/>
                <w:color w:val="000001"/>
              </w:rPr>
              <w:t>опасного</w:t>
            </w:r>
            <w:proofErr w:type="gramEnd"/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r w:rsidRPr="003100BE">
              <w:rPr>
                <w:rFonts w:ascii="Arial" w:hAnsi="Arial" w:cs="Arial"/>
                <w:color w:val="000001"/>
              </w:rPr>
              <w:t>поведения детей и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r w:rsidRPr="003100BE">
              <w:rPr>
                <w:rFonts w:ascii="Arial" w:hAnsi="Arial" w:cs="Arial"/>
                <w:color w:val="000001"/>
              </w:rPr>
              <w:t>подростков на дорогах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proofErr w:type="gramStart"/>
            <w:r w:rsidRPr="003100BE">
              <w:rPr>
                <w:rFonts w:ascii="Arial" w:hAnsi="Arial" w:cs="Arial"/>
                <w:color w:val="000001"/>
              </w:rPr>
              <w:t>(Изготовление</w:t>
            </w:r>
            <w:proofErr w:type="gramEnd"/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r w:rsidRPr="003100BE">
              <w:rPr>
                <w:rFonts w:ascii="Arial" w:hAnsi="Arial" w:cs="Arial"/>
                <w:color w:val="000001"/>
              </w:rPr>
              <w:t>тематических печатных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r w:rsidRPr="003100BE">
              <w:rPr>
                <w:rFonts w:ascii="Arial" w:hAnsi="Arial" w:cs="Arial"/>
                <w:color w:val="000001"/>
              </w:rPr>
              <w:t>материалов, листовок,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r w:rsidRPr="003100BE">
              <w:rPr>
                <w:rFonts w:ascii="Arial" w:hAnsi="Arial" w:cs="Arial"/>
                <w:color w:val="000001"/>
              </w:rPr>
              <w:t>баннеров. Приобретение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proofErr w:type="spellStart"/>
            <w:r w:rsidRPr="003100BE">
              <w:rPr>
                <w:rFonts w:ascii="Arial" w:hAnsi="Arial" w:cs="Arial"/>
                <w:color w:val="000001"/>
              </w:rPr>
              <w:t>световозвращающих</w:t>
            </w:r>
            <w:proofErr w:type="spellEnd"/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hAnsi="Arial" w:cs="Arial"/>
                <w:color w:val="000001"/>
              </w:rPr>
              <w:t>элементов)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83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u w:val="single"/>
              </w:rPr>
            </w:pPr>
            <w:r w:rsidRPr="003100BE">
              <w:rPr>
                <w:rFonts w:ascii="Arial" w:eastAsia="Times New Roman" w:hAnsi="Arial" w:cs="Arial"/>
                <w:bCs/>
                <w:u w:val="single"/>
              </w:rPr>
              <w:lastRenderedPageBreak/>
              <w:t>Мероприятие 4.1.2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r w:rsidRPr="003100BE">
              <w:rPr>
                <w:rFonts w:ascii="Arial" w:hAnsi="Arial" w:cs="Arial"/>
                <w:color w:val="000001"/>
              </w:rPr>
              <w:t>Проведение заседания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r w:rsidRPr="003100BE">
              <w:rPr>
                <w:rFonts w:ascii="Arial" w:hAnsi="Arial" w:cs="Arial"/>
                <w:color w:val="000001"/>
              </w:rPr>
              <w:t>комиссии в области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</w:rPr>
            </w:pPr>
            <w:r w:rsidRPr="003100BE">
              <w:rPr>
                <w:rFonts w:ascii="Arial" w:hAnsi="Arial" w:cs="Arial"/>
                <w:color w:val="000001"/>
              </w:rPr>
              <w:t>обеспечения безопасности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</w:rPr>
            </w:pPr>
            <w:r w:rsidRPr="003100BE">
              <w:rPr>
                <w:rFonts w:ascii="Arial" w:hAnsi="Arial" w:cs="Arial"/>
                <w:color w:val="000001"/>
              </w:rPr>
              <w:t>дорожного движения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83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u w:val="single"/>
              </w:rPr>
            </w:pPr>
            <w:r w:rsidRPr="003100BE">
              <w:rPr>
                <w:rFonts w:ascii="Arial" w:hAnsi="Arial" w:cs="Arial"/>
                <w:u w:val="single"/>
              </w:rPr>
              <w:t>Мероприятие 4.1.3</w:t>
            </w:r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 xml:space="preserve">Безопасности </w:t>
            </w:r>
            <w:proofErr w:type="gramStart"/>
            <w:r w:rsidRPr="003100BE">
              <w:rPr>
                <w:rFonts w:ascii="Arial" w:hAnsi="Arial" w:cs="Arial"/>
              </w:rPr>
              <w:t>дорожного</w:t>
            </w:r>
            <w:proofErr w:type="gramEnd"/>
          </w:p>
          <w:p w:rsidR="00217E17" w:rsidRPr="003100BE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100BE">
              <w:rPr>
                <w:rFonts w:ascii="Arial" w:hAnsi="Arial" w:cs="Arial"/>
              </w:rPr>
              <w:t>движения в рамках АПК</w:t>
            </w:r>
          </w:p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u w:val="single"/>
              </w:rPr>
            </w:pPr>
            <w:r w:rsidRPr="003100BE">
              <w:rPr>
                <w:rFonts w:ascii="Arial" w:hAnsi="Arial" w:cs="Arial"/>
              </w:rPr>
              <w:t>"Безопасный город"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  <w:color w:val="000000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217E17" w:rsidRPr="003100BE" w:rsidTr="00804447">
        <w:trPr>
          <w:cantSplit/>
          <w:trHeight w:val="465"/>
        </w:trPr>
        <w:tc>
          <w:tcPr>
            <w:tcW w:w="753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3100BE">
              <w:rPr>
                <w:rFonts w:ascii="Arial" w:eastAsia="Times New Roman" w:hAnsi="Arial" w:cs="Arial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80444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100BE">
              <w:rPr>
                <w:rFonts w:ascii="Arial" w:eastAsia="Calibri" w:hAnsi="Arial" w:cs="Arial"/>
              </w:rPr>
              <w:t>53104,2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3100BE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</w:tbl>
    <w:p w:rsidR="00061EE3" w:rsidRPr="003100BE" w:rsidRDefault="00061EE3">
      <w:pPr>
        <w:rPr>
          <w:rFonts w:ascii="Arial" w:hAnsi="Arial" w:cs="Arial"/>
        </w:rPr>
      </w:pPr>
    </w:p>
    <w:sectPr w:rsidR="00061EE3" w:rsidRPr="003100BE" w:rsidSect="00466FE6">
      <w:pgSz w:w="11905" w:h="16838"/>
      <w:pgMar w:top="454" w:right="851" w:bottom="425" w:left="851" w:header="720" w:footer="720" w:gutter="227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">
    <w:nsid w:val="7C010AED"/>
    <w:multiLevelType w:val="multilevel"/>
    <w:tmpl w:val="E37C8CC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C3511"/>
    <w:rsid w:val="000239F0"/>
    <w:rsid w:val="00061EE3"/>
    <w:rsid w:val="0006476E"/>
    <w:rsid w:val="00066555"/>
    <w:rsid w:val="000A581A"/>
    <w:rsid w:val="000A64EC"/>
    <w:rsid w:val="000F00C9"/>
    <w:rsid w:val="00127D1A"/>
    <w:rsid w:val="001714CF"/>
    <w:rsid w:val="001C14C2"/>
    <w:rsid w:val="00214D61"/>
    <w:rsid w:val="00217E17"/>
    <w:rsid w:val="002255DB"/>
    <w:rsid w:val="00263936"/>
    <w:rsid w:val="0027205B"/>
    <w:rsid w:val="002A601D"/>
    <w:rsid w:val="003100BE"/>
    <w:rsid w:val="00317239"/>
    <w:rsid w:val="0034108E"/>
    <w:rsid w:val="0036666F"/>
    <w:rsid w:val="00377F19"/>
    <w:rsid w:val="003A053F"/>
    <w:rsid w:val="003B55A7"/>
    <w:rsid w:val="003C1870"/>
    <w:rsid w:val="003F32A8"/>
    <w:rsid w:val="00405060"/>
    <w:rsid w:val="00416764"/>
    <w:rsid w:val="00417B94"/>
    <w:rsid w:val="00435CBD"/>
    <w:rsid w:val="004630FC"/>
    <w:rsid w:val="00471FD5"/>
    <w:rsid w:val="004A7C46"/>
    <w:rsid w:val="004C2777"/>
    <w:rsid w:val="0050089D"/>
    <w:rsid w:val="00555927"/>
    <w:rsid w:val="0059655E"/>
    <w:rsid w:val="005C1C73"/>
    <w:rsid w:val="005E2807"/>
    <w:rsid w:val="005F09B3"/>
    <w:rsid w:val="00601CAF"/>
    <w:rsid w:val="00604638"/>
    <w:rsid w:val="00631CEE"/>
    <w:rsid w:val="00650069"/>
    <w:rsid w:val="006652C1"/>
    <w:rsid w:val="006708CC"/>
    <w:rsid w:val="006B1149"/>
    <w:rsid w:val="006B5ED2"/>
    <w:rsid w:val="006D39FA"/>
    <w:rsid w:val="006E3537"/>
    <w:rsid w:val="006E7621"/>
    <w:rsid w:val="006F31E4"/>
    <w:rsid w:val="00721C29"/>
    <w:rsid w:val="00787446"/>
    <w:rsid w:val="007E61BC"/>
    <w:rsid w:val="00804447"/>
    <w:rsid w:val="008108BD"/>
    <w:rsid w:val="00831CAC"/>
    <w:rsid w:val="00847665"/>
    <w:rsid w:val="00884B5A"/>
    <w:rsid w:val="008A7798"/>
    <w:rsid w:val="008B44FE"/>
    <w:rsid w:val="00914CC6"/>
    <w:rsid w:val="00944245"/>
    <w:rsid w:val="00955966"/>
    <w:rsid w:val="00957089"/>
    <w:rsid w:val="009734D3"/>
    <w:rsid w:val="00A05DE7"/>
    <w:rsid w:val="00A2054E"/>
    <w:rsid w:val="00A648AA"/>
    <w:rsid w:val="00A76CE8"/>
    <w:rsid w:val="00AC0D11"/>
    <w:rsid w:val="00B318B5"/>
    <w:rsid w:val="00B4634C"/>
    <w:rsid w:val="00B6116E"/>
    <w:rsid w:val="00B67C16"/>
    <w:rsid w:val="00BE25DE"/>
    <w:rsid w:val="00BF058D"/>
    <w:rsid w:val="00BF3D09"/>
    <w:rsid w:val="00C138E2"/>
    <w:rsid w:val="00C4753D"/>
    <w:rsid w:val="00C4773E"/>
    <w:rsid w:val="00CC3511"/>
    <w:rsid w:val="00D103F1"/>
    <w:rsid w:val="00D2558D"/>
    <w:rsid w:val="00D271AA"/>
    <w:rsid w:val="00D55794"/>
    <w:rsid w:val="00D94131"/>
    <w:rsid w:val="00DA3F1C"/>
    <w:rsid w:val="00DA5BC3"/>
    <w:rsid w:val="00DD2B77"/>
    <w:rsid w:val="00DD32F1"/>
    <w:rsid w:val="00E10BFE"/>
    <w:rsid w:val="00E164D2"/>
    <w:rsid w:val="00E403A0"/>
    <w:rsid w:val="00E40CD7"/>
    <w:rsid w:val="00E560FB"/>
    <w:rsid w:val="00EC163C"/>
    <w:rsid w:val="00EC20FE"/>
    <w:rsid w:val="00EF062A"/>
    <w:rsid w:val="00F0266C"/>
    <w:rsid w:val="00FA0887"/>
    <w:rsid w:val="00FB3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3A05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4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7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МП</dc:creator>
  <cp:keywords/>
  <dc:description/>
  <cp:lastModifiedBy>1</cp:lastModifiedBy>
  <cp:revision>89</cp:revision>
  <dcterms:created xsi:type="dcterms:W3CDTF">2022-01-13T10:44:00Z</dcterms:created>
  <dcterms:modified xsi:type="dcterms:W3CDTF">2025-08-06T07:38:00Z</dcterms:modified>
</cp:coreProperties>
</file>